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uto"/>
          <w:left w:val="dotDash" w:sz="4" w:space="0" w:color="auto"/>
          <w:bottom w:val="dotted" w:sz="4" w:space="0" w:color="auto"/>
          <w:right w:val="dotDash" w:sz="4" w:space="0" w:color="auto"/>
          <w:insideH w:val="dotted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7920"/>
      </w:tblGrid>
      <w:tr w:rsidR="00583549" w:rsidTr="00583549">
        <w:trPr>
          <w:trHeight w:val="432"/>
        </w:trPr>
        <w:tc>
          <w:tcPr>
            <w:tcW w:w="2785" w:type="dxa"/>
            <w:shd w:val="clear" w:color="auto" w:fill="00274C"/>
            <w:vAlign w:val="center"/>
          </w:tcPr>
          <w:p w:rsidR="00583549" w:rsidRPr="00CB6669" w:rsidRDefault="00583549" w:rsidP="00583549">
            <w:pPr>
              <w:rPr>
                <w:b/>
                <w:color w:val="FFCB05"/>
              </w:rPr>
            </w:pPr>
            <w:r>
              <w:rPr>
                <w:b/>
                <w:color w:val="FFCB05"/>
              </w:rPr>
              <w:t>Market Title and Job Code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583549" w:rsidRPr="00CB08E6" w:rsidRDefault="00651302" w:rsidP="008E2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 Administrator </w:t>
            </w:r>
            <w:r w:rsidR="00F60BA9">
              <w:rPr>
                <w:sz w:val="28"/>
                <w:szCs w:val="28"/>
              </w:rPr>
              <w:t>Lead</w:t>
            </w:r>
            <w:r w:rsidR="00095C9C">
              <w:rPr>
                <w:sz w:val="28"/>
                <w:szCs w:val="28"/>
              </w:rPr>
              <w:t xml:space="preserve"> (</w:t>
            </w:r>
            <w:r w:rsidR="008E262B">
              <w:rPr>
                <w:sz w:val="28"/>
                <w:szCs w:val="28"/>
              </w:rPr>
              <w:t>103886</w:t>
            </w:r>
            <w:r w:rsidR="00095C9C">
              <w:rPr>
                <w:sz w:val="28"/>
                <w:szCs w:val="28"/>
              </w:rPr>
              <w:t>)</w:t>
            </w:r>
          </w:p>
        </w:tc>
      </w:tr>
      <w:tr w:rsidR="00583549" w:rsidTr="00583549">
        <w:trPr>
          <w:trHeight w:val="432"/>
        </w:trPr>
        <w:tc>
          <w:tcPr>
            <w:tcW w:w="2785" w:type="dxa"/>
            <w:shd w:val="clear" w:color="auto" w:fill="00274C"/>
            <w:vAlign w:val="center"/>
          </w:tcPr>
          <w:p w:rsidR="00583549" w:rsidRPr="00583549" w:rsidRDefault="00583549" w:rsidP="00583549">
            <w:pPr>
              <w:rPr>
                <w:b/>
                <w:color w:val="FFCB05"/>
              </w:rPr>
            </w:pPr>
            <w:r>
              <w:rPr>
                <w:b/>
                <w:color w:val="FFCB05"/>
              </w:rPr>
              <w:t>Working Title</w:t>
            </w:r>
          </w:p>
        </w:tc>
        <w:tc>
          <w:tcPr>
            <w:tcW w:w="7920" w:type="dxa"/>
            <w:vAlign w:val="center"/>
          </w:tcPr>
          <w:p w:rsidR="00583549" w:rsidRDefault="00583549" w:rsidP="00CA22B4"/>
        </w:tc>
      </w:tr>
      <w:tr w:rsidR="00583549" w:rsidTr="00583549">
        <w:trPr>
          <w:trHeight w:val="432"/>
        </w:trPr>
        <w:tc>
          <w:tcPr>
            <w:tcW w:w="2785" w:type="dxa"/>
            <w:shd w:val="clear" w:color="auto" w:fill="00274C"/>
            <w:vAlign w:val="center"/>
          </w:tcPr>
          <w:p w:rsidR="00583549" w:rsidRDefault="00583549" w:rsidP="00583549">
            <w:pPr>
              <w:rPr>
                <w:b/>
                <w:color w:val="FFCB05"/>
              </w:rPr>
            </w:pPr>
            <w:r>
              <w:rPr>
                <w:b/>
                <w:color w:val="FFCB05"/>
              </w:rPr>
              <w:t>Unit</w:t>
            </w:r>
          </w:p>
        </w:tc>
        <w:sdt>
          <w:sdtPr>
            <w:alias w:val="Unit Selection"/>
            <w:tag w:val="Unit Selection"/>
            <w:id w:val="257569983"/>
            <w:placeholder>
              <w:docPart w:val="D5CBD911D0F04223A3DC430DACFD46B6"/>
            </w:placeholder>
            <w:showingPlcHdr/>
            <w15:color w:val="000000"/>
            <w:dropDownList>
              <w:listItem w:value="Choose an item."/>
              <w:listItem w:displayText="School of Dentistry" w:value="School of Dentistry"/>
              <w:listItem w:displayText="School of Education" w:value="School of Education"/>
              <w:listItem w:displayText="College of Engineering" w:value="College of Engineering"/>
              <w:listItem w:displayText="College of LSA" w:value="College of LSA"/>
              <w:listItem w:displayText="College of Pharmacy" w:value="College of Pharmacy"/>
              <w:listItem w:displayText="Dearborn" w:value=" Dearborn"/>
              <w:listItem w:displayText="Flint" w:value="Flint"/>
              <w:listItem w:displayText="Human Resources" w:value="Human Resources"/>
              <w:listItem w:displayText="Finance" w:value="Finance"/>
              <w:listItem w:displayText="Information Technology" w:value="Information Technology"/>
              <w:listItem w:displayText="Institute Social Research" w:value="Institute Social Research"/>
              <w:listItem w:displayText="Library" w:value="Library"/>
              <w:listItem w:displayText="Life Sciences Inst." w:value="Life Sciences Inst."/>
              <w:listItem w:displayText="Michigan Medicine" w:value="Michigan Medicine"/>
              <w:listItem w:displayText="Rackham Graduate School" w:value="Rackham Graduate School"/>
              <w:listItem w:displayText="Ross School of Business" w:value="Ross School of Business"/>
              <w:listItem w:displayText="School of Information" w:value="School of Information"/>
              <w:listItem w:displayText="School of Kinesiology" w:value="School of Kinesiology"/>
              <w:listItem w:displayText="School of Music" w:value="School of Music"/>
              <w:listItem w:displayText="School of Nursing" w:value="School of Nursing"/>
              <w:listItem w:displayText="School of Public Policy" w:value="School of Public Policy"/>
              <w:listItem w:displayText="School of Social Work" w:value="School of Social Work"/>
              <w:listItem w:displayText="Sponsored Projects" w:value="Sponsored Projects"/>
              <w:listItem w:displayText="UMOR" w:value="UMOR"/>
            </w:dropDownList>
          </w:sdtPr>
          <w:sdtEndPr/>
          <w:sdtContent>
            <w:tc>
              <w:tcPr>
                <w:tcW w:w="7920" w:type="dxa"/>
                <w:vAlign w:val="center"/>
              </w:tcPr>
              <w:p w:rsidR="00583549" w:rsidRDefault="002F4E10" w:rsidP="00583549">
                <w:r w:rsidRPr="00FE29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3549" w:rsidTr="00583549">
        <w:trPr>
          <w:trHeight w:val="432"/>
        </w:trPr>
        <w:tc>
          <w:tcPr>
            <w:tcW w:w="2785" w:type="dxa"/>
            <w:shd w:val="clear" w:color="auto" w:fill="00274C"/>
            <w:vAlign w:val="center"/>
          </w:tcPr>
          <w:p w:rsidR="00583549" w:rsidRPr="00583549" w:rsidRDefault="00583549" w:rsidP="00583549">
            <w:pPr>
              <w:rPr>
                <w:b/>
                <w:color w:val="FFCB05"/>
              </w:rPr>
            </w:pPr>
            <w:r>
              <w:rPr>
                <w:b/>
                <w:color w:val="FFCB05"/>
              </w:rPr>
              <w:t>Department</w:t>
            </w:r>
          </w:p>
        </w:tc>
        <w:tc>
          <w:tcPr>
            <w:tcW w:w="7920" w:type="dxa"/>
            <w:vAlign w:val="center"/>
          </w:tcPr>
          <w:p w:rsidR="00583549" w:rsidRDefault="00583549" w:rsidP="00583549"/>
        </w:tc>
      </w:tr>
    </w:tbl>
    <w:p w:rsidR="003D6BD1" w:rsidRPr="00A378BA" w:rsidRDefault="00A378BA" w:rsidP="007D6662">
      <w:pPr>
        <w:spacing w:before="160"/>
        <w:jc w:val="both"/>
        <w:rPr>
          <w:b/>
          <w:color w:val="00274C"/>
          <w:sz w:val="24"/>
          <w:szCs w:val="24"/>
        </w:rPr>
      </w:pPr>
      <w:r w:rsidRPr="00A378BA">
        <w:rPr>
          <w:b/>
          <w:color w:val="00274C"/>
          <w:sz w:val="24"/>
          <w:szCs w:val="24"/>
        </w:rPr>
        <w:t>Job Summary</w:t>
      </w:r>
    </w:p>
    <w:p w:rsidR="00A378BA" w:rsidRDefault="009868B2" w:rsidP="007D6662">
      <w:pPr>
        <w:spacing w:before="160"/>
        <w:jc w:val="both"/>
      </w:pPr>
      <w:r>
        <w:t xml:space="preserve">Responsible for </w:t>
      </w:r>
      <w:r w:rsidR="00F60BA9">
        <w:t xml:space="preserve">leading </w:t>
      </w:r>
      <w:r w:rsidR="00A6281D">
        <w:t xml:space="preserve">pre- and/or post-award </w:t>
      </w:r>
      <w:r>
        <w:t>r</w:t>
      </w:r>
      <w:r w:rsidR="007D6662">
        <w:t xml:space="preserve">esearch administration-related </w:t>
      </w:r>
      <w:r w:rsidR="007D6662" w:rsidRPr="007D6662">
        <w:t xml:space="preserve">activities, such as </w:t>
      </w:r>
      <w:r>
        <w:t xml:space="preserve">the monitoring and associated reconciliation of </w:t>
      </w:r>
      <w:r w:rsidR="00A6281D">
        <w:t xml:space="preserve">a portfolio of </w:t>
      </w:r>
      <w:r>
        <w:t>grants and contracts to ensure compliance according to award guidelines</w:t>
      </w:r>
      <w:r w:rsidR="00E776E4">
        <w:t xml:space="preserve"> and associated yearly projections</w:t>
      </w:r>
      <w:r w:rsidR="00295DB3">
        <w:t xml:space="preserve"> for larger </w:t>
      </w:r>
      <w:r w:rsidR="003C251A">
        <w:t xml:space="preserve">or more complex projects or </w:t>
      </w:r>
      <w:r w:rsidR="00295DB3">
        <w:t>programs</w:t>
      </w:r>
      <w:r>
        <w:t xml:space="preserve">.  </w:t>
      </w:r>
      <w:r w:rsidR="007D6662">
        <w:t xml:space="preserve"> </w:t>
      </w:r>
      <w:r w:rsidR="007D6662" w:rsidRPr="007D6662">
        <w:t> </w:t>
      </w:r>
    </w:p>
    <w:p w:rsidR="00A378BA" w:rsidRPr="00A378BA" w:rsidRDefault="00A378BA" w:rsidP="007D6662">
      <w:pPr>
        <w:spacing w:before="160"/>
        <w:jc w:val="both"/>
        <w:rPr>
          <w:b/>
          <w:color w:val="00274C"/>
          <w:sz w:val="24"/>
          <w:szCs w:val="24"/>
        </w:rPr>
      </w:pPr>
      <w:r w:rsidRPr="00A378BA">
        <w:rPr>
          <w:b/>
          <w:color w:val="00274C"/>
          <w:sz w:val="24"/>
          <w:szCs w:val="24"/>
        </w:rPr>
        <w:t>Summary of Role and Responsibilities</w:t>
      </w:r>
    </w:p>
    <w:p w:rsidR="00EB7372" w:rsidRDefault="00F27250" w:rsidP="00F9398E">
      <w:pPr>
        <w:pStyle w:val="ListParagraph"/>
        <w:numPr>
          <w:ilvl w:val="0"/>
          <w:numId w:val="3"/>
        </w:numPr>
        <w:ind w:left="360"/>
        <w:jc w:val="both"/>
      </w:pPr>
      <w:r>
        <w:t>May d</w:t>
      </w:r>
      <w:r w:rsidR="00EB7372" w:rsidRPr="00EB7372">
        <w:t>evelop, maintain, and analyze budgets, preparing periodic reports that compare budgeted costs to actual costs</w:t>
      </w:r>
      <w:r w:rsidR="00EB7372">
        <w:t xml:space="preserve"> </w:t>
      </w:r>
      <w:r w:rsidR="006771CA">
        <w:t>and take</w:t>
      </w:r>
      <w:r w:rsidR="00844EDE">
        <w:t xml:space="preserve"> corrective action</w:t>
      </w:r>
      <w:r w:rsidR="00A6281D">
        <w:t xml:space="preserve"> and communicate status with project teams</w:t>
      </w:r>
    </w:p>
    <w:p w:rsidR="00C71E32" w:rsidRPr="00C71E32" w:rsidRDefault="00F27250" w:rsidP="00F9398E">
      <w:pPr>
        <w:pStyle w:val="ListParagraph"/>
        <w:numPr>
          <w:ilvl w:val="0"/>
          <w:numId w:val="3"/>
        </w:numPr>
        <w:ind w:left="360"/>
        <w:jc w:val="both"/>
      </w:pPr>
      <w:r>
        <w:t>May c</w:t>
      </w:r>
      <w:r w:rsidR="00C71E32" w:rsidRPr="004509CE">
        <w:t>ompile budget data and documents, based on estimated revenues and expenses and previous budgets</w:t>
      </w:r>
    </w:p>
    <w:p w:rsidR="00C71E32" w:rsidRDefault="00F27250" w:rsidP="00F9398E">
      <w:pPr>
        <w:pStyle w:val="ListParagraph"/>
        <w:numPr>
          <w:ilvl w:val="0"/>
          <w:numId w:val="3"/>
        </w:numPr>
        <w:ind w:left="360"/>
        <w:jc w:val="both"/>
      </w:pPr>
      <w:r>
        <w:t>May c</w:t>
      </w:r>
      <w:r w:rsidR="00C71E32" w:rsidRPr="004509CE">
        <w:t xml:space="preserve">ompile statistical, financial, accounting, or auditing reports and tables pertaining to such matters as </w:t>
      </w:r>
      <w:r w:rsidR="004509CE" w:rsidRPr="004509CE">
        <w:t>journal entries, vouchers, and standard transactions</w:t>
      </w:r>
      <w:r w:rsidR="00E776E4">
        <w:t xml:space="preserve"> such as expenditures for materials, equipment, support staff, and travel </w:t>
      </w:r>
    </w:p>
    <w:p w:rsidR="00F9398E" w:rsidRPr="000A7424" w:rsidRDefault="00F27250" w:rsidP="00F9398E">
      <w:pPr>
        <w:pStyle w:val="ListParagraph"/>
        <w:numPr>
          <w:ilvl w:val="0"/>
          <w:numId w:val="3"/>
        </w:numPr>
        <w:ind w:left="360"/>
        <w:jc w:val="both"/>
      </w:pPr>
      <w:r>
        <w:t>May be r</w:t>
      </w:r>
      <w:r w:rsidR="00295DB3">
        <w:t>esponsible for complete proposal development including budgets</w:t>
      </w:r>
    </w:p>
    <w:p w:rsidR="006771CA" w:rsidRDefault="006771CA" w:rsidP="006771CA">
      <w:pPr>
        <w:pStyle w:val="ListParagraph"/>
        <w:numPr>
          <w:ilvl w:val="0"/>
          <w:numId w:val="3"/>
        </w:numPr>
        <w:ind w:left="360"/>
        <w:jc w:val="both"/>
      </w:pPr>
      <w:r>
        <w:t>Responsible for</w:t>
      </w:r>
      <w:r w:rsidRPr="000A7424">
        <w:t xml:space="preserve"> </w:t>
      </w:r>
      <w:r>
        <w:t>interpreting and ensuring compliance of regulations and guidelines of program funding and ensuring those using funds understand such policies</w:t>
      </w:r>
      <w:r w:rsidR="0022489A">
        <w:t>; assists with development and implementation of departmental policies</w:t>
      </w:r>
    </w:p>
    <w:p w:rsidR="00376DBE" w:rsidRDefault="00376DBE" w:rsidP="006771CA">
      <w:pPr>
        <w:pStyle w:val="ListParagraph"/>
        <w:numPr>
          <w:ilvl w:val="0"/>
          <w:numId w:val="3"/>
        </w:numPr>
        <w:ind w:left="360"/>
        <w:jc w:val="both"/>
      </w:pPr>
      <w:r w:rsidRPr="00376DBE">
        <w:t>Collect and analyze data to detect deficient controls, duplicated effort, extravagance, fraud, or non-compliance with laws, regulations, and management policies</w:t>
      </w:r>
    </w:p>
    <w:p w:rsidR="00A378BA" w:rsidRPr="00A378BA" w:rsidRDefault="004C2636" w:rsidP="007D6662">
      <w:pPr>
        <w:spacing w:before="160"/>
        <w:jc w:val="both"/>
        <w:rPr>
          <w:b/>
          <w:color w:val="00274C"/>
          <w:sz w:val="24"/>
          <w:szCs w:val="24"/>
        </w:rPr>
      </w:pPr>
      <w:r>
        <w:rPr>
          <w:b/>
          <w:color w:val="00274C"/>
          <w:sz w:val="24"/>
          <w:szCs w:val="24"/>
        </w:rPr>
        <w:t>Required Qualifications</w:t>
      </w:r>
    </w:p>
    <w:p w:rsidR="00DE1AFD" w:rsidRDefault="00DE1AFD" w:rsidP="00DE1AFD">
      <w:pPr>
        <w:pStyle w:val="ListParagraph"/>
        <w:numPr>
          <w:ilvl w:val="0"/>
          <w:numId w:val="3"/>
        </w:numPr>
        <w:ind w:left="360"/>
        <w:jc w:val="both"/>
      </w:pPr>
      <w:r>
        <w:t>Intermediate word processing skills to include the ability to open, close, create, edit and save documents</w:t>
      </w:r>
    </w:p>
    <w:p w:rsidR="00DE1AFD" w:rsidRDefault="00DE1AFD" w:rsidP="00DE1AFD">
      <w:pPr>
        <w:pStyle w:val="ListParagraph"/>
        <w:numPr>
          <w:ilvl w:val="0"/>
          <w:numId w:val="3"/>
        </w:numPr>
        <w:ind w:left="360"/>
        <w:jc w:val="both"/>
      </w:pPr>
      <w:r>
        <w:t>Advanced spreadsheet skills to include the ability to create spreadsheets with complex formulas such as V-lookup, graphs, pivot tables</w:t>
      </w:r>
      <w:r w:rsidR="00A6281D">
        <w:t>, linking of multiple components to create a summary</w:t>
      </w:r>
    </w:p>
    <w:p w:rsidR="00A6281D" w:rsidRPr="00DE1AFD" w:rsidRDefault="00A6281D" w:rsidP="00A6281D">
      <w:pPr>
        <w:pStyle w:val="ListParagraph"/>
        <w:numPr>
          <w:ilvl w:val="0"/>
          <w:numId w:val="3"/>
        </w:numPr>
        <w:ind w:left="360"/>
        <w:jc w:val="both"/>
      </w:pPr>
      <w:r>
        <w:t>Ability to calculate, analyze, and interpret mathematical and statistical information (e.g., percent differences,</w:t>
      </w:r>
      <w:r w:rsidRPr="00DE1AFD">
        <w:t xml:space="preserve"> ratios, median, mean</w:t>
      </w:r>
      <w:r>
        <w:t>, weighted average, regression)</w:t>
      </w:r>
    </w:p>
    <w:p w:rsidR="00DE1AFD" w:rsidRDefault="00DE1AFD" w:rsidP="00DE1AFD">
      <w:pPr>
        <w:pStyle w:val="ListParagraph"/>
        <w:numPr>
          <w:ilvl w:val="0"/>
          <w:numId w:val="3"/>
        </w:numPr>
        <w:ind w:left="360"/>
        <w:jc w:val="both"/>
      </w:pPr>
      <w:r>
        <w:t>Intermediate presentation skills to include the ability to create presentations (e.g., add slides, insert images, move and resize objects)</w:t>
      </w:r>
    </w:p>
    <w:p w:rsidR="00E776E4" w:rsidRPr="00E776E4" w:rsidRDefault="00E776E4" w:rsidP="00E776E4">
      <w:pPr>
        <w:pStyle w:val="ListParagraph"/>
        <w:numPr>
          <w:ilvl w:val="0"/>
          <w:numId w:val="3"/>
        </w:numPr>
        <w:ind w:left="360"/>
        <w:jc w:val="both"/>
      </w:pPr>
      <w:r w:rsidRPr="00E776E4">
        <w:t>Ability to utilize business sense and creativity to develop new ideas and solutions</w:t>
      </w:r>
    </w:p>
    <w:p w:rsidR="00EB7372" w:rsidRPr="00EB7372" w:rsidRDefault="00EB7372" w:rsidP="00EB7372">
      <w:pPr>
        <w:pStyle w:val="ListParagraph"/>
        <w:numPr>
          <w:ilvl w:val="0"/>
          <w:numId w:val="3"/>
        </w:numPr>
        <w:ind w:left="360"/>
        <w:jc w:val="both"/>
      </w:pPr>
      <w:r w:rsidRPr="00EB7372">
        <w:t>Ability to think strategically and see how parts interact with the big picture</w:t>
      </w:r>
    </w:p>
    <w:p w:rsidR="00CA22B4" w:rsidRPr="00CA22B4" w:rsidRDefault="00CA22B4" w:rsidP="00CA22B4">
      <w:pPr>
        <w:pStyle w:val="ListParagraph"/>
        <w:numPr>
          <w:ilvl w:val="0"/>
          <w:numId w:val="3"/>
        </w:numPr>
        <w:ind w:left="360"/>
        <w:jc w:val="both"/>
      </w:pPr>
      <w:r w:rsidRPr="00CA22B4">
        <w:t>Ability to establish project plans, regularly monitor and track progress on work projects, and communicate with project partners</w:t>
      </w:r>
    </w:p>
    <w:p w:rsidR="00C71E32" w:rsidRDefault="00CA22B4" w:rsidP="00C71E32">
      <w:pPr>
        <w:pStyle w:val="ListParagraph"/>
        <w:numPr>
          <w:ilvl w:val="0"/>
          <w:numId w:val="3"/>
        </w:numPr>
        <w:ind w:left="360"/>
        <w:jc w:val="both"/>
      </w:pPr>
      <w:r>
        <w:t>Proven analytical problem solver</w:t>
      </w:r>
    </w:p>
    <w:p w:rsidR="00C71E32" w:rsidRPr="00C71E32" w:rsidRDefault="00C71E32" w:rsidP="00C71E32">
      <w:pPr>
        <w:pStyle w:val="ListParagraph"/>
        <w:numPr>
          <w:ilvl w:val="0"/>
          <w:numId w:val="3"/>
        </w:numPr>
        <w:ind w:left="360"/>
        <w:jc w:val="both"/>
      </w:pPr>
      <w:r w:rsidRPr="00C71E32">
        <w:t>Strong attention to detail and accuracy</w:t>
      </w:r>
    </w:p>
    <w:p w:rsidR="00CA22B4" w:rsidRDefault="00CA22B4" w:rsidP="00C71E32">
      <w:pPr>
        <w:pStyle w:val="ListParagraph"/>
        <w:numPr>
          <w:ilvl w:val="0"/>
          <w:numId w:val="3"/>
        </w:numPr>
        <w:ind w:left="360"/>
        <w:jc w:val="both"/>
      </w:pPr>
      <w:r w:rsidRPr="00CA22B4">
        <w:t xml:space="preserve">Excellent communication skills necessary in order to persuade and influence decision making of individuals, groups, or work teams, and to explain </w:t>
      </w:r>
      <w:r>
        <w:t>both technical and financial issues</w:t>
      </w:r>
    </w:p>
    <w:p w:rsidR="00A6281D" w:rsidRDefault="00A6281D" w:rsidP="00C71E32">
      <w:pPr>
        <w:pStyle w:val="ListParagraph"/>
        <w:numPr>
          <w:ilvl w:val="0"/>
          <w:numId w:val="3"/>
        </w:numPr>
        <w:ind w:left="360"/>
        <w:jc w:val="both"/>
      </w:pPr>
      <w:r>
        <w:t>Ability to understand multiple constituency groups</w:t>
      </w:r>
    </w:p>
    <w:p w:rsidR="00A6281D" w:rsidRDefault="00A6281D" w:rsidP="00C71E32">
      <w:pPr>
        <w:pStyle w:val="ListParagraph"/>
        <w:numPr>
          <w:ilvl w:val="0"/>
          <w:numId w:val="3"/>
        </w:numPr>
        <w:ind w:left="360"/>
        <w:jc w:val="both"/>
      </w:pPr>
      <w:r>
        <w:t>Ability to actively develop self and others</w:t>
      </w:r>
      <w:bookmarkStart w:id="0" w:name="_GoBack"/>
      <w:bookmarkEnd w:id="0"/>
    </w:p>
    <w:p w:rsidR="00C71E32" w:rsidRDefault="00C71E32" w:rsidP="00C71E32">
      <w:pPr>
        <w:pStyle w:val="ListParagraph"/>
        <w:numPr>
          <w:ilvl w:val="0"/>
          <w:numId w:val="3"/>
        </w:numPr>
        <w:ind w:left="360"/>
        <w:jc w:val="both"/>
      </w:pPr>
      <w:r>
        <w:t>Ability to positively project the department internally and externally</w:t>
      </w:r>
    </w:p>
    <w:p w:rsidR="00A378BA" w:rsidRPr="00A378BA" w:rsidRDefault="00A378BA" w:rsidP="007D6662">
      <w:pPr>
        <w:spacing w:before="160"/>
        <w:jc w:val="both"/>
        <w:rPr>
          <w:b/>
          <w:color w:val="00274C"/>
          <w:sz w:val="24"/>
          <w:szCs w:val="24"/>
        </w:rPr>
      </w:pPr>
      <w:r w:rsidRPr="00A378BA">
        <w:rPr>
          <w:b/>
          <w:color w:val="00274C"/>
          <w:sz w:val="24"/>
          <w:szCs w:val="24"/>
        </w:rPr>
        <w:t>Minimum Education Requirement</w:t>
      </w:r>
    </w:p>
    <w:p w:rsidR="00606AAC" w:rsidRDefault="00606AAC" w:rsidP="00466963">
      <w:pPr>
        <w:pStyle w:val="ListParagraph"/>
        <w:numPr>
          <w:ilvl w:val="0"/>
          <w:numId w:val="3"/>
        </w:numPr>
        <w:ind w:left="360"/>
        <w:jc w:val="both"/>
      </w:pPr>
      <w:r>
        <w:t>Requires on</w:t>
      </w:r>
      <w:r w:rsidR="00466963">
        <w:t>e</w:t>
      </w:r>
      <w:r>
        <w:t xml:space="preserve"> of the following:</w:t>
      </w:r>
    </w:p>
    <w:p w:rsidR="00606AAC" w:rsidRDefault="00C71E32" w:rsidP="00466963">
      <w:pPr>
        <w:pStyle w:val="ListParagraph"/>
        <w:numPr>
          <w:ilvl w:val="1"/>
          <w:numId w:val="2"/>
        </w:numPr>
        <w:ind w:left="720"/>
      </w:pPr>
      <w:r>
        <w:lastRenderedPageBreak/>
        <w:t>Bachelor’s</w:t>
      </w:r>
      <w:r w:rsidR="00AF1AA8">
        <w:t xml:space="preserve"> degree in </w:t>
      </w:r>
      <w:r w:rsidR="00F27250">
        <w:t xml:space="preserve">Research Administration </w:t>
      </w:r>
      <w:r w:rsidR="00606AAC">
        <w:t>or related field of study; OR</w:t>
      </w:r>
    </w:p>
    <w:p w:rsidR="00A378BA" w:rsidRDefault="00606AAC" w:rsidP="00466963">
      <w:pPr>
        <w:pStyle w:val="ListParagraph"/>
        <w:numPr>
          <w:ilvl w:val="1"/>
          <w:numId w:val="2"/>
        </w:numPr>
        <w:ind w:left="720"/>
      </w:pPr>
      <w:r>
        <w:t xml:space="preserve">High school diploma or equivalent with </w:t>
      </w:r>
      <w:r w:rsidR="00266398">
        <w:t>five</w:t>
      </w:r>
      <w:r>
        <w:t xml:space="preserve"> (</w:t>
      </w:r>
      <w:r w:rsidR="00266398">
        <w:t>5</w:t>
      </w:r>
      <w:r>
        <w:t>) years of experience in administration</w:t>
      </w:r>
      <w:r w:rsidR="003047F7">
        <w:t>, accounting,</w:t>
      </w:r>
      <w:r>
        <w:t xml:space="preserve"> or finance </w:t>
      </w:r>
    </w:p>
    <w:p w:rsidR="00A378BA" w:rsidRPr="00A378BA" w:rsidRDefault="004C2636" w:rsidP="007D6662">
      <w:pPr>
        <w:spacing w:before="160"/>
        <w:jc w:val="both"/>
        <w:rPr>
          <w:b/>
          <w:color w:val="00274C"/>
          <w:sz w:val="24"/>
          <w:szCs w:val="24"/>
        </w:rPr>
      </w:pPr>
      <w:r>
        <w:rPr>
          <w:b/>
          <w:color w:val="00274C"/>
          <w:sz w:val="24"/>
          <w:szCs w:val="24"/>
        </w:rPr>
        <w:t>Preferred Qualifications</w:t>
      </w:r>
    </w:p>
    <w:p w:rsidR="00A378BA" w:rsidRDefault="00F9398E" w:rsidP="007D6662">
      <w:pPr>
        <w:pStyle w:val="ListParagraph"/>
        <w:numPr>
          <w:ilvl w:val="0"/>
          <w:numId w:val="3"/>
        </w:numPr>
        <w:ind w:left="360"/>
        <w:jc w:val="both"/>
      </w:pPr>
      <w:r>
        <w:t>Previous experience</w:t>
      </w:r>
      <w:r w:rsidR="003047F7">
        <w:t xml:space="preserve"> in research administration</w:t>
      </w:r>
      <w:r w:rsidR="00CA22B4">
        <w:t xml:space="preserve"> managing mid-size awards</w:t>
      </w:r>
    </w:p>
    <w:p w:rsidR="007F02AF" w:rsidRPr="007F02AF" w:rsidRDefault="007F02AF" w:rsidP="007D6662">
      <w:pPr>
        <w:spacing w:before="160"/>
        <w:jc w:val="both"/>
        <w:rPr>
          <w:b/>
          <w:color w:val="00274C"/>
          <w:sz w:val="24"/>
          <w:szCs w:val="24"/>
        </w:rPr>
      </w:pPr>
      <w:r>
        <w:rPr>
          <w:b/>
          <w:color w:val="00274C"/>
          <w:sz w:val="24"/>
          <w:szCs w:val="24"/>
        </w:rPr>
        <w:t>About the Department</w:t>
      </w:r>
    </w:p>
    <w:p w:rsidR="007F02AF" w:rsidRPr="007F02AF" w:rsidRDefault="007F02AF" w:rsidP="007D6662">
      <w:pPr>
        <w:spacing w:before="160"/>
        <w:jc w:val="both"/>
      </w:pPr>
    </w:p>
    <w:p w:rsidR="00A378BA" w:rsidRPr="004C2636" w:rsidRDefault="004C2636" w:rsidP="007D6662">
      <w:pPr>
        <w:spacing w:before="160"/>
        <w:jc w:val="both"/>
        <w:rPr>
          <w:b/>
          <w:color w:val="00274C"/>
          <w:sz w:val="24"/>
          <w:szCs w:val="24"/>
        </w:rPr>
      </w:pPr>
      <w:r w:rsidRPr="004C2636">
        <w:rPr>
          <w:b/>
          <w:color w:val="00274C"/>
          <w:sz w:val="24"/>
          <w:szCs w:val="24"/>
        </w:rPr>
        <w:t>Work Environment</w:t>
      </w:r>
    </w:p>
    <w:p w:rsidR="004C2636" w:rsidRPr="004C2636" w:rsidRDefault="004C2636" w:rsidP="007D6662">
      <w:pPr>
        <w:spacing w:before="160"/>
        <w:jc w:val="both"/>
      </w:pPr>
      <w:r w:rsidRPr="004C2636">
        <w:t>Work is performed within an office environment, with standard office equipment available.</w:t>
      </w:r>
    </w:p>
    <w:p w:rsidR="004C2636" w:rsidRPr="00AD1DC7" w:rsidRDefault="00AD1DC7" w:rsidP="007D6662">
      <w:pPr>
        <w:spacing w:before="160"/>
        <w:jc w:val="both"/>
        <w:rPr>
          <w:b/>
          <w:color w:val="00274C"/>
          <w:sz w:val="24"/>
          <w:szCs w:val="24"/>
        </w:rPr>
      </w:pPr>
      <w:r w:rsidRPr="00AD1DC7">
        <w:rPr>
          <w:b/>
          <w:color w:val="00274C"/>
          <w:sz w:val="24"/>
          <w:szCs w:val="24"/>
        </w:rPr>
        <w:t>University of Michigan Equal Employment Opportunity/Affirmative Action Statement</w:t>
      </w:r>
    </w:p>
    <w:p w:rsidR="00AD1DC7" w:rsidRPr="00AD1DC7" w:rsidRDefault="00AD1DC7" w:rsidP="007D6662">
      <w:pPr>
        <w:spacing w:before="160"/>
        <w:jc w:val="both"/>
      </w:pPr>
      <w:r w:rsidRPr="00AD1DC7">
        <w:t>The University of Michigan is an equal opportunity/affirmative action employer.</w:t>
      </w:r>
    </w:p>
    <w:p w:rsidR="00AD1DC7" w:rsidRDefault="00AD1DC7" w:rsidP="007D6662">
      <w:pPr>
        <w:spacing w:before="160"/>
        <w:jc w:val="both"/>
      </w:pPr>
    </w:p>
    <w:sectPr w:rsidR="00AD1DC7" w:rsidSect="00D851A3">
      <w:headerReference w:type="default" r:id="rId8"/>
      <w:footerReference w:type="default" r:id="rId9"/>
      <w:pgSz w:w="12240" w:h="15840"/>
      <w:pgMar w:top="720" w:right="720" w:bottom="720" w:left="720" w:header="54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D2" w:rsidRDefault="00A478D2" w:rsidP="00A478D2">
      <w:pPr>
        <w:spacing w:after="0" w:line="240" w:lineRule="auto"/>
      </w:pPr>
      <w:r>
        <w:separator/>
      </w:r>
    </w:p>
  </w:endnote>
  <w:endnote w:type="continuationSeparator" w:id="0">
    <w:p w:rsidR="00A478D2" w:rsidRDefault="00A478D2" w:rsidP="00A4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2" w:rsidRPr="00F27525" w:rsidRDefault="00A478D2" w:rsidP="00A478D2">
    <w:pPr>
      <w:pStyle w:val="Footer"/>
      <w:pBdr>
        <w:top w:val="single" w:sz="24" w:space="1" w:color="00274C"/>
      </w:pBdr>
      <w:tabs>
        <w:tab w:val="clear" w:pos="4680"/>
        <w:tab w:val="clear" w:pos="9360"/>
        <w:tab w:val="center" w:pos="5400"/>
      </w:tabs>
    </w:pPr>
    <w:r>
      <w:tab/>
    </w:r>
    <w:r w:rsidRPr="00F27525">
      <w:t xml:space="preserve">Page </w:t>
    </w:r>
    <w:r w:rsidRPr="00F27525">
      <w:rPr>
        <w:bCs/>
      </w:rPr>
      <w:fldChar w:fldCharType="begin"/>
    </w:r>
    <w:r w:rsidRPr="00F27525">
      <w:rPr>
        <w:bCs/>
      </w:rPr>
      <w:instrText xml:space="preserve"> PAGE  \* Arabic  \* MERGEFORMAT </w:instrText>
    </w:r>
    <w:r w:rsidRPr="00F27525">
      <w:rPr>
        <w:bCs/>
      </w:rPr>
      <w:fldChar w:fldCharType="separate"/>
    </w:r>
    <w:r w:rsidR="009533E0">
      <w:rPr>
        <w:bCs/>
        <w:noProof/>
      </w:rPr>
      <w:t>1</w:t>
    </w:r>
    <w:r w:rsidRPr="00F27525">
      <w:rPr>
        <w:bCs/>
      </w:rPr>
      <w:fldChar w:fldCharType="end"/>
    </w:r>
    <w:r w:rsidRPr="00F27525">
      <w:t xml:space="preserve"> of </w:t>
    </w:r>
    <w:r w:rsidRPr="00F27525">
      <w:rPr>
        <w:bCs/>
      </w:rPr>
      <w:fldChar w:fldCharType="begin"/>
    </w:r>
    <w:r w:rsidRPr="00F27525">
      <w:rPr>
        <w:bCs/>
      </w:rPr>
      <w:instrText xml:space="preserve"> NUMPAGES  \* Arabic  \* MERGEFORMAT </w:instrText>
    </w:r>
    <w:r w:rsidRPr="00F27525">
      <w:rPr>
        <w:bCs/>
      </w:rPr>
      <w:fldChar w:fldCharType="separate"/>
    </w:r>
    <w:r w:rsidR="009533E0">
      <w:rPr>
        <w:bCs/>
        <w:noProof/>
      </w:rPr>
      <w:t>2</w:t>
    </w:r>
    <w:r w:rsidRPr="00F27525">
      <w:rPr>
        <w:bCs/>
      </w:rPr>
      <w:fldChar w:fldCharType="end"/>
    </w:r>
  </w:p>
  <w:p w:rsidR="00A478D2" w:rsidRPr="00A478D2" w:rsidRDefault="00A478D2" w:rsidP="00583549">
    <w:pPr>
      <w:pStyle w:val="Footer"/>
      <w:tabs>
        <w:tab w:val="clear" w:pos="9360"/>
        <w:tab w:val="right" w:pos="10800"/>
      </w:tabs>
      <w:rPr>
        <w:sz w:val="14"/>
        <w:szCs w:val="14"/>
      </w:rPr>
    </w:pPr>
    <w:r w:rsidRPr="000F54F1">
      <w:rPr>
        <w:noProof/>
        <w:sz w:val="14"/>
        <w:szCs w:val="14"/>
      </w:rPr>
      <w:fldChar w:fldCharType="begin"/>
    </w:r>
    <w:r w:rsidRPr="000F54F1">
      <w:rPr>
        <w:noProof/>
        <w:sz w:val="14"/>
        <w:szCs w:val="14"/>
      </w:rPr>
      <w:instrText xml:space="preserve"> FILENAME \p \* MERGEFORMAT </w:instrText>
    </w:r>
    <w:r w:rsidRPr="000F54F1">
      <w:rPr>
        <w:noProof/>
        <w:sz w:val="14"/>
        <w:szCs w:val="14"/>
      </w:rPr>
      <w:fldChar w:fldCharType="separate"/>
    </w:r>
    <w:r w:rsidR="008E262B" w:rsidRPr="008E262B">
      <w:rPr>
        <w:noProof/>
        <w:sz w:val="10"/>
        <w:szCs w:val="10"/>
      </w:rPr>
      <w:t>V:\Compensation\Consulting Activity\Research Admin Series\Series Review 2019\Job Descriptions\Job Description_Research Administrator Lead_11062019.docx</w:t>
    </w:r>
    <w:r w:rsidRPr="000F54F1">
      <w:rPr>
        <w:noProof/>
        <w:sz w:val="14"/>
        <w:szCs w:val="14"/>
      </w:rPr>
      <w:fldChar w:fldCharType="end"/>
    </w:r>
    <w:r w:rsidR="00583549">
      <w:rPr>
        <w:noProof/>
        <w:sz w:val="14"/>
        <w:szCs w:val="14"/>
      </w:rPr>
      <w:tab/>
      <w:t xml:space="preserve">Updated: </w:t>
    </w:r>
    <w:r w:rsidR="008E262B">
      <w:rPr>
        <w:noProof/>
        <w:sz w:val="14"/>
        <w:szCs w:val="14"/>
      </w:rPr>
      <w:t>November 6</w:t>
    </w:r>
    <w:r w:rsidR="00583549">
      <w:rPr>
        <w:noProof/>
        <w:sz w:val="14"/>
        <w:szCs w:val="14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D2" w:rsidRDefault="00A478D2" w:rsidP="00A478D2">
      <w:pPr>
        <w:spacing w:after="0" w:line="240" w:lineRule="auto"/>
      </w:pPr>
      <w:r>
        <w:separator/>
      </w:r>
    </w:p>
  </w:footnote>
  <w:footnote w:type="continuationSeparator" w:id="0">
    <w:p w:rsidR="00A478D2" w:rsidRDefault="00A478D2" w:rsidP="00A4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D2" w:rsidRPr="00A478D2" w:rsidRDefault="00AC5B91" w:rsidP="007A4B7B">
    <w:pPr>
      <w:pStyle w:val="Header"/>
      <w:pBdr>
        <w:bottom w:val="single" w:sz="24" w:space="1" w:color="00274C"/>
      </w:pBdr>
      <w:tabs>
        <w:tab w:val="clear" w:pos="9360"/>
        <w:tab w:val="right" w:pos="10710"/>
      </w:tabs>
      <w:spacing w:after="240"/>
      <w:ind w:right="90"/>
      <w:rPr>
        <w:color w:val="00274C"/>
      </w:rPr>
    </w:pPr>
    <w:r>
      <w:rPr>
        <w:noProof/>
      </w:rPr>
      <w:drawing>
        <wp:inline distT="0" distB="0" distL="0" distR="0" wp14:anchorId="5DF806E5" wp14:editId="0F2D6DDD">
          <wp:extent cx="2405408" cy="248309"/>
          <wp:effectExtent l="0" t="0" r="0" b="0"/>
          <wp:docPr id="1" name="Picture 1" descr="V:\Compensation\Compensation &amp; Classifica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Compensation\Compensation &amp; Classification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055" cy="27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78D2">
      <w:rPr>
        <w:color w:val="00274C"/>
      </w:rPr>
      <w:tab/>
    </w:r>
    <w:r w:rsidR="00A478D2">
      <w:rPr>
        <w:color w:val="00274C"/>
      </w:rPr>
      <w:tab/>
    </w:r>
    <w:r w:rsidR="007A4B7B">
      <w:rPr>
        <w:b/>
        <w:color w:val="00274C"/>
        <w:sz w:val="36"/>
      </w:rPr>
      <w:t xml:space="preserve"> </w:t>
    </w:r>
    <w:r w:rsidR="00583549">
      <w:rPr>
        <w:b/>
        <w:color w:val="00274C"/>
        <w:sz w:val="36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E1E"/>
    <w:multiLevelType w:val="multilevel"/>
    <w:tmpl w:val="D77C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00BA5"/>
    <w:multiLevelType w:val="multilevel"/>
    <w:tmpl w:val="C0CA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143E6"/>
    <w:multiLevelType w:val="multilevel"/>
    <w:tmpl w:val="128C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758C7"/>
    <w:multiLevelType w:val="hybridMultilevel"/>
    <w:tmpl w:val="095664F8"/>
    <w:lvl w:ilvl="0" w:tplc="89447B5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74C"/>
      </w:rPr>
    </w:lvl>
    <w:lvl w:ilvl="1" w:tplc="A7141712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  <w:b/>
        <w:i w:val="0"/>
        <w:color w:val="FFCB0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3E60"/>
    <w:multiLevelType w:val="hybridMultilevel"/>
    <w:tmpl w:val="6142B3AA"/>
    <w:lvl w:ilvl="0" w:tplc="4140A04A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0274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CE966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00274C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B7221"/>
    <w:multiLevelType w:val="hybridMultilevel"/>
    <w:tmpl w:val="91D8AF2C"/>
    <w:lvl w:ilvl="0" w:tplc="89447B5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74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CE966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00274C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A370AC"/>
    <w:multiLevelType w:val="multilevel"/>
    <w:tmpl w:val="69D6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B72E7"/>
    <w:multiLevelType w:val="hybridMultilevel"/>
    <w:tmpl w:val="9D1826CE"/>
    <w:lvl w:ilvl="0" w:tplc="15C45E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97D"/>
        <w:sz w:val="20"/>
      </w:rPr>
    </w:lvl>
    <w:lvl w:ilvl="1" w:tplc="15C45E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1F497D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D1"/>
    <w:rsid w:val="00026177"/>
    <w:rsid w:val="00092BDD"/>
    <w:rsid w:val="00095C9C"/>
    <w:rsid w:val="000A46F8"/>
    <w:rsid w:val="000A7424"/>
    <w:rsid w:val="000E1346"/>
    <w:rsid w:val="001A0ADA"/>
    <w:rsid w:val="001A618B"/>
    <w:rsid w:val="001F160F"/>
    <w:rsid w:val="001F5B91"/>
    <w:rsid w:val="001F7CDD"/>
    <w:rsid w:val="0022489A"/>
    <w:rsid w:val="00266398"/>
    <w:rsid w:val="00295DB3"/>
    <w:rsid w:val="002F4E10"/>
    <w:rsid w:val="003047F7"/>
    <w:rsid w:val="00376DBE"/>
    <w:rsid w:val="00390940"/>
    <w:rsid w:val="003C251A"/>
    <w:rsid w:val="003D41B9"/>
    <w:rsid w:val="003D6BD1"/>
    <w:rsid w:val="003E2489"/>
    <w:rsid w:val="00442FCB"/>
    <w:rsid w:val="004509CE"/>
    <w:rsid w:val="00466963"/>
    <w:rsid w:val="004A6017"/>
    <w:rsid w:val="004C2636"/>
    <w:rsid w:val="005056A8"/>
    <w:rsid w:val="0055304C"/>
    <w:rsid w:val="00570FC1"/>
    <w:rsid w:val="00583549"/>
    <w:rsid w:val="00594D4B"/>
    <w:rsid w:val="005A7CE3"/>
    <w:rsid w:val="005C07CB"/>
    <w:rsid w:val="005E775D"/>
    <w:rsid w:val="005F160E"/>
    <w:rsid w:val="00606AAC"/>
    <w:rsid w:val="00651302"/>
    <w:rsid w:val="006771CA"/>
    <w:rsid w:val="006E248E"/>
    <w:rsid w:val="007077ED"/>
    <w:rsid w:val="00707F5E"/>
    <w:rsid w:val="007167FA"/>
    <w:rsid w:val="00792E66"/>
    <w:rsid w:val="007A4B7B"/>
    <w:rsid w:val="007D6662"/>
    <w:rsid w:val="007F02AF"/>
    <w:rsid w:val="007F4AC6"/>
    <w:rsid w:val="00844EDE"/>
    <w:rsid w:val="008E262B"/>
    <w:rsid w:val="008E41B3"/>
    <w:rsid w:val="008E447F"/>
    <w:rsid w:val="009533E0"/>
    <w:rsid w:val="00966FA6"/>
    <w:rsid w:val="009868B2"/>
    <w:rsid w:val="009A0C14"/>
    <w:rsid w:val="009A3F71"/>
    <w:rsid w:val="009F1FE6"/>
    <w:rsid w:val="00A378BA"/>
    <w:rsid w:val="00A478D2"/>
    <w:rsid w:val="00A568AA"/>
    <w:rsid w:val="00A6281D"/>
    <w:rsid w:val="00A71C27"/>
    <w:rsid w:val="00A904EB"/>
    <w:rsid w:val="00AB229F"/>
    <w:rsid w:val="00AC5B91"/>
    <w:rsid w:val="00AD1DC7"/>
    <w:rsid w:val="00AD5D3E"/>
    <w:rsid w:val="00AF1AA8"/>
    <w:rsid w:val="00B05733"/>
    <w:rsid w:val="00B11C8F"/>
    <w:rsid w:val="00C106FC"/>
    <w:rsid w:val="00C15F40"/>
    <w:rsid w:val="00C71E32"/>
    <w:rsid w:val="00CA22B4"/>
    <w:rsid w:val="00CB08E6"/>
    <w:rsid w:val="00CB6669"/>
    <w:rsid w:val="00CF227D"/>
    <w:rsid w:val="00D468B3"/>
    <w:rsid w:val="00D851A3"/>
    <w:rsid w:val="00DE1AFD"/>
    <w:rsid w:val="00DF1DB3"/>
    <w:rsid w:val="00E7714C"/>
    <w:rsid w:val="00E776E4"/>
    <w:rsid w:val="00E84F69"/>
    <w:rsid w:val="00EB7372"/>
    <w:rsid w:val="00EC10AC"/>
    <w:rsid w:val="00F27250"/>
    <w:rsid w:val="00F60BA9"/>
    <w:rsid w:val="00F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995937"/>
  <w15:chartTrackingRefBased/>
  <w15:docId w15:val="{46860845-7DEF-4E3B-9188-B23EF419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8D2"/>
  </w:style>
  <w:style w:type="paragraph" w:styleId="Footer">
    <w:name w:val="footer"/>
    <w:basedOn w:val="Normal"/>
    <w:link w:val="FooterChar"/>
    <w:uiPriority w:val="99"/>
    <w:unhideWhenUsed/>
    <w:rsid w:val="00A47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8D2"/>
  </w:style>
  <w:style w:type="paragraph" w:styleId="ListParagraph">
    <w:name w:val="List Paragraph"/>
    <w:basedOn w:val="Normal"/>
    <w:uiPriority w:val="34"/>
    <w:qFormat/>
    <w:rsid w:val="007A4B7B"/>
    <w:pPr>
      <w:ind w:left="720"/>
      <w:contextualSpacing/>
    </w:pPr>
  </w:style>
  <w:style w:type="table" w:styleId="TableGrid">
    <w:name w:val="Table Grid"/>
    <w:basedOn w:val="TableNormal"/>
    <w:uiPriority w:val="59"/>
    <w:rsid w:val="00CB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edList">
    <w:name w:val="Bulleted List"/>
    <w:basedOn w:val="Normal"/>
    <w:qFormat/>
    <w:rsid w:val="003D41B9"/>
    <w:pPr>
      <w:numPr>
        <w:numId w:val="8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styleId="PlaceholderText">
    <w:name w:val="Placeholder Text"/>
    <w:basedOn w:val="DefaultParagraphFont"/>
    <w:uiPriority w:val="99"/>
    <w:semiHidden/>
    <w:rsid w:val="002F4E10"/>
    <w:rPr>
      <w:color w:val="808080"/>
    </w:rPr>
  </w:style>
  <w:style w:type="paragraph" w:styleId="BodyTextIndent">
    <w:name w:val="Body Text Indent"/>
    <w:basedOn w:val="Normal"/>
    <w:link w:val="BodyTextIndentChar"/>
    <w:rsid w:val="00C71E3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71E3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BD911D0F04223A3DC430DACFD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E3BE-FE85-4016-B3F8-F454F88A2466}"/>
      </w:docPartPr>
      <w:docPartBody>
        <w:p w:rsidR="005E2E14" w:rsidRDefault="0024632D" w:rsidP="0024632D">
          <w:pPr>
            <w:pStyle w:val="D5CBD911D0F04223A3DC430DACFD46B6"/>
          </w:pPr>
          <w:r w:rsidRPr="00FE29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2D"/>
    <w:rsid w:val="0024632D"/>
    <w:rsid w:val="005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32D"/>
    <w:rPr>
      <w:color w:val="808080"/>
    </w:rPr>
  </w:style>
  <w:style w:type="paragraph" w:customStyle="1" w:styleId="D5CBD911D0F04223A3DC430DACFD46B6">
    <w:name w:val="D5CBD911D0F04223A3DC430DACFD46B6"/>
    <w:rsid w:val="0024632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AC52-222C-4505-A908-02447242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Sutphen, Heather</dc:creator>
  <cp:keywords/>
  <dc:description/>
  <cp:lastModifiedBy>Heather Sutphen</cp:lastModifiedBy>
  <cp:revision>2</cp:revision>
  <dcterms:created xsi:type="dcterms:W3CDTF">2019-11-06T18:08:00Z</dcterms:created>
  <dcterms:modified xsi:type="dcterms:W3CDTF">2019-11-06T18:08:00Z</dcterms:modified>
</cp:coreProperties>
</file>